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Pr="0004156F" w:rsidRDefault="00F17FAF">
      <w:pPr>
        <w:pBdr>
          <w:top w:val="nil"/>
          <w:left w:val="nil"/>
          <w:bottom w:val="nil"/>
          <w:right w:val="nil"/>
          <w:between w:val="nil"/>
        </w:pBdr>
        <w:tabs>
          <w:tab w:val="left" w:pos="3402"/>
        </w:tabs>
        <w:spacing w:after="220"/>
        <w:ind w:left="1134"/>
        <w:rPr>
          <w:rFonts w:ascii="Arial" w:eastAsia="Arial" w:hAnsi="Arial" w:cs="Arial"/>
          <w:color w:val="000000"/>
          <w:sz w:val="24"/>
          <w:szCs w:val="24"/>
        </w:rPr>
      </w:pPr>
      <w:r w:rsidRPr="0004156F">
        <w:rPr>
          <w:rFonts w:ascii="Arial" w:eastAsia="Arial" w:hAnsi="Arial" w:cs="Arial"/>
          <w:color w:val="000000"/>
          <w:sz w:val="24"/>
          <w:szCs w:val="24"/>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Pr="0004156F" w:rsidRDefault="00CF4E6B">
      <w:pPr>
        <w:keepNext/>
        <w:pBdr>
          <w:top w:val="nil"/>
          <w:left w:val="nil"/>
          <w:bottom w:val="nil"/>
          <w:right w:val="nil"/>
          <w:between w:val="nil"/>
        </w:pBdr>
        <w:spacing w:before="240"/>
        <w:ind w:firstLine="426"/>
        <w:jc w:val="center"/>
        <w:rPr>
          <w:rFonts w:ascii="Arial" w:eastAsia="Arial" w:hAnsi="Arial" w:cs="Arial"/>
          <w:color w:val="000000"/>
          <w:sz w:val="24"/>
          <w:szCs w:val="24"/>
        </w:rPr>
      </w:pPr>
    </w:p>
    <w:p w14:paraId="343BBEEA" w14:textId="638595D9" w:rsidR="00CF4E6B" w:rsidRPr="0004156F" w:rsidRDefault="00F17FAF">
      <w:pPr>
        <w:keepNext/>
        <w:pBdr>
          <w:top w:val="nil"/>
          <w:left w:val="nil"/>
          <w:bottom w:val="nil"/>
          <w:right w:val="nil"/>
          <w:between w:val="nil"/>
        </w:pBdr>
        <w:spacing w:before="240"/>
        <w:ind w:firstLine="426"/>
        <w:jc w:val="center"/>
        <w:rPr>
          <w:rFonts w:ascii="Arial" w:eastAsia="Arial" w:hAnsi="Arial" w:cs="Arial"/>
          <w:b/>
          <w:color w:val="000000"/>
          <w:sz w:val="24"/>
          <w:szCs w:val="24"/>
        </w:rPr>
      </w:pPr>
      <w:r w:rsidRPr="0004156F">
        <w:rPr>
          <w:rFonts w:ascii="Arial" w:eastAsia="Arial" w:hAnsi="Arial" w:cs="Arial"/>
          <w:b/>
          <w:color w:val="000000"/>
          <w:sz w:val="24"/>
          <w:szCs w:val="24"/>
        </w:rPr>
        <w:t>DEED OF GUARANTEE</w:t>
      </w:r>
    </w:p>
    <w:p w14:paraId="4F564E2D" w14:textId="60A00CBD" w:rsidR="00354F8C" w:rsidRPr="0004156F" w:rsidRDefault="00354F8C" w:rsidP="00354F8C">
      <w:pPr>
        <w:keepNext/>
        <w:pBdr>
          <w:top w:val="nil"/>
          <w:left w:val="nil"/>
          <w:bottom w:val="nil"/>
          <w:right w:val="nil"/>
          <w:between w:val="nil"/>
        </w:pBdr>
        <w:spacing w:before="240"/>
        <w:ind w:firstLine="426"/>
        <w:jc w:val="center"/>
        <w:rPr>
          <w:rFonts w:ascii="Arial" w:eastAsia="Arial" w:hAnsi="Arial" w:cs="Arial"/>
          <w:b/>
          <w:color w:val="000000"/>
          <w:sz w:val="24"/>
          <w:szCs w:val="24"/>
        </w:rPr>
      </w:pPr>
      <w:r w:rsidRPr="0004156F">
        <w:rPr>
          <w:rFonts w:ascii="Arial" w:eastAsia="Arial" w:hAnsi="Arial" w:cs="Arial"/>
          <w:b/>
          <w:color w:val="000000"/>
          <w:sz w:val="24"/>
          <w:szCs w:val="24"/>
        </w:rPr>
        <w:t xml:space="preserve"> </w:t>
      </w:r>
      <w:r w:rsidR="00190C2D" w:rsidRPr="0004156F">
        <w:rPr>
          <w:rFonts w:ascii="Arial" w:eastAsia="Arial" w:hAnsi="Arial" w:cs="Arial"/>
          <w:b/>
          <w:color w:val="000000"/>
          <w:sz w:val="24"/>
          <w:szCs w:val="24"/>
        </w:rPr>
        <w:t>PROVIDED</w:t>
      </w:r>
      <w:r w:rsidRPr="0004156F">
        <w:rPr>
          <w:rFonts w:ascii="Arial" w:eastAsia="Arial" w:hAnsi="Arial" w:cs="Arial"/>
          <w:b/>
          <w:color w:val="000000"/>
          <w:sz w:val="24"/>
          <w:szCs w:val="24"/>
        </w:rPr>
        <w:t xml:space="preserve"> BY</w:t>
      </w:r>
    </w:p>
    <w:p w14:paraId="29CA986C" w14:textId="3D01E831" w:rsidR="00354F8C" w:rsidRPr="0004156F" w:rsidRDefault="00354F8C" w:rsidP="00354F8C">
      <w:pPr>
        <w:keepNext/>
        <w:pBdr>
          <w:top w:val="nil"/>
          <w:left w:val="nil"/>
          <w:bottom w:val="nil"/>
          <w:right w:val="nil"/>
          <w:between w:val="nil"/>
        </w:pBdr>
        <w:spacing w:before="240"/>
        <w:ind w:firstLine="426"/>
        <w:jc w:val="center"/>
        <w:rPr>
          <w:rFonts w:ascii="Arial" w:eastAsia="Arial" w:hAnsi="Arial" w:cs="Arial"/>
          <w:b/>
          <w:color w:val="000000"/>
          <w:sz w:val="24"/>
          <w:szCs w:val="24"/>
        </w:rPr>
      </w:pPr>
      <w:r w:rsidRPr="0004156F">
        <w:rPr>
          <w:rFonts w:ascii="Arial" w:eastAsia="Arial" w:hAnsi="Arial" w:cs="Arial"/>
          <w:b/>
          <w:color w:val="000000"/>
          <w:sz w:val="24"/>
          <w:szCs w:val="24"/>
        </w:rPr>
        <w:t xml:space="preserve"> [Insert name of the Guarantor]</w:t>
      </w:r>
    </w:p>
    <w:p w14:paraId="5C462187" w14:textId="305ABE02" w:rsidR="00354F8C" w:rsidRPr="0004156F" w:rsidRDefault="00354F8C" w:rsidP="00354F8C">
      <w:pPr>
        <w:keepNext/>
        <w:pBdr>
          <w:top w:val="nil"/>
          <w:left w:val="nil"/>
          <w:bottom w:val="nil"/>
          <w:right w:val="nil"/>
          <w:between w:val="nil"/>
        </w:pBdr>
        <w:spacing w:before="240"/>
        <w:ind w:firstLine="426"/>
        <w:jc w:val="center"/>
        <w:rPr>
          <w:rFonts w:ascii="Arial" w:eastAsia="Arial" w:hAnsi="Arial" w:cs="Arial"/>
          <w:b/>
          <w:color w:val="000000"/>
          <w:sz w:val="24"/>
          <w:szCs w:val="24"/>
        </w:rPr>
      </w:pPr>
      <w:r w:rsidRPr="0004156F">
        <w:rPr>
          <w:rFonts w:ascii="Arial" w:eastAsia="Arial" w:hAnsi="Arial" w:cs="Arial"/>
          <w:b/>
          <w:color w:val="000000"/>
          <w:sz w:val="24"/>
          <w:szCs w:val="24"/>
        </w:rPr>
        <w:t>FOR THE BENEFIT OF</w:t>
      </w:r>
    </w:p>
    <w:p w14:paraId="09811E06" w14:textId="77777777" w:rsidR="00354F8C" w:rsidRPr="0004156F"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04156F">
        <w:rPr>
          <w:rFonts w:ascii="Arial" w:eastAsia="Arial" w:hAnsi="Arial" w:cs="Arial"/>
          <w:b/>
          <w:color w:val="000000"/>
          <w:sz w:val="24"/>
          <w:szCs w:val="24"/>
        </w:rPr>
        <w:t>[Insert name</w:t>
      </w:r>
      <w:r w:rsidRPr="0004156F">
        <w:rPr>
          <w:rFonts w:ascii="Arial" w:eastAsia="Arial" w:hAnsi="Arial" w:cs="Arial"/>
          <w:b/>
          <w:smallCaps/>
          <w:color w:val="000000"/>
          <w:sz w:val="24"/>
          <w:szCs w:val="24"/>
        </w:rPr>
        <w:t xml:space="preserve"> of the Beneficiary]</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sidRPr="0004156F">
        <w:rPr>
          <w:rFonts w:ascii="Arial" w:eastAsia="Arial" w:hAnsi="Arial" w:cs="Arial"/>
          <w:sz w:val="24"/>
          <w:szCs w:val="24"/>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04156F">
        <w:rPr>
          <w:rFonts w:ascii="Arial" w:eastAsia="Arial" w:hAnsi="Arial" w:cs="Arial"/>
          <w:sz w:val="24"/>
          <w:szCs w:val="24"/>
        </w:rPr>
        <w:t>PROVIDED BY</w:t>
      </w:r>
      <w:r>
        <w:rPr>
          <w:rFonts w:ascii="Arial" w:eastAsia="Arial" w:hAnsi="Arial" w:cs="Arial"/>
          <w:sz w:val="24"/>
          <w:szCs w:val="24"/>
        </w:rPr>
        <w:t>:</w:t>
      </w:r>
    </w:p>
    <w:p w14:paraId="5C6AAD17" w14:textId="77777777" w:rsidR="00CF4E6B" w:rsidRPr="0004156F" w:rsidRDefault="00F17FAF">
      <w:pPr>
        <w:pBdr>
          <w:top w:val="nil"/>
          <w:left w:val="nil"/>
          <w:bottom w:val="nil"/>
          <w:right w:val="nil"/>
          <w:between w:val="nil"/>
        </w:pBdr>
        <w:spacing w:after="120"/>
        <w:rPr>
          <w:rFonts w:ascii="Arial" w:eastAsia="Arial" w:hAnsi="Arial" w:cs="Arial"/>
          <w:sz w:val="24"/>
          <w:szCs w:val="24"/>
        </w:rPr>
      </w:pPr>
      <w:r w:rsidRPr="0004156F">
        <w:rPr>
          <w:rFonts w:ascii="Arial" w:eastAsia="Arial" w:hAnsi="Arial" w:cs="Arial"/>
          <w:sz w:val="24"/>
          <w:szCs w:val="24"/>
        </w:rPr>
        <w:t xml:space="preserve">[Insert the name of the Guarantor] [a company incorporated in England and Wales] with number [insert company no.] whose registered office is at [insert details of the Guarantor's registered office here] [OR] [a company incorporated under the laws of [insert country], registered in [insert country] with number [insert number] at [insert place of registration], whose principal office is at [insert office details] </w:t>
      </w:r>
      <w:r w:rsidRPr="0004156F">
        <w:rPr>
          <w:rFonts w:ascii="Arial" w:eastAsia="Arial" w:hAnsi="Arial" w:cs="Arial"/>
          <w:b/>
          <w:sz w:val="24"/>
          <w:szCs w:val="24"/>
        </w:rPr>
        <w:t>("Guarantor</w:t>
      </w:r>
      <w:r w:rsidRPr="0004156F">
        <w:rPr>
          <w:rFonts w:ascii="Arial" w:eastAsia="Arial" w:hAnsi="Arial" w:cs="Arial"/>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sidRPr="0004156F">
        <w:rPr>
          <w:rFonts w:ascii="Arial" w:eastAsia="Arial" w:hAnsi="Arial" w:cs="Arial"/>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sidRPr="0004156F">
        <w:rPr>
          <w:rFonts w:ascii="Arial" w:eastAsia="Arial" w:hAnsi="Arial" w:cs="Arial"/>
          <w:sz w:val="24"/>
          <w:szCs w:val="24"/>
        </w:rPr>
        <w:t xml:space="preserve">[Guidance </w:t>
      </w:r>
      <w:r w:rsidRPr="0004156F">
        <w:rPr>
          <w:rFonts w:ascii="Arial" w:eastAsia="Arial" w:hAnsi="Arial" w:cs="Arial"/>
          <w:color w:val="000000"/>
          <w:sz w:val="24"/>
          <w:szCs w:val="24"/>
        </w:rPr>
        <w:t xml:space="preserve">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sidRPr="0004156F">
        <w:rPr>
          <w:rFonts w:ascii="Arial" w:eastAsia="Arial" w:hAnsi="Arial" w:cs="Arial"/>
          <w:b/>
          <w:sz w:val="24"/>
          <w:szCs w:val="24"/>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sidRPr="0004156F">
        <w:rPr>
          <w:rFonts w:ascii="Arial" w:eastAsia="Arial" w:hAnsi="Arial" w:cs="Arial"/>
          <w:b/>
          <w:sz w:val="24"/>
          <w:szCs w:val="24"/>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For the Attention</w:t>
      </w:r>
      <w:r w:rsidRPr="0004156F">
        <w:rPr>
          <w:rFonts w:ascii="Arial" w:eastAsia="Arial" w:hAnsi="Arial" w:cs="Arial"/>
          <w:color w:val="000000"/>
          <w:sz w:val="24"/>
          <w:szCs w:val="24"/>
        </w:rPr>
        <w:t xml:space="preserve"> </w:t>
      </w:r>
      <w:r w:rsidRPr="0004156F">
        <w:rPr>
          <w:rFonts w:ascii="Arial" w:eastAsia="Arial" w:hAnsi="Arial" w:cs="Arial"/>
          <w:sz w:val="24"/>
          <w:szCs w:val="24"/>
        </w:rPr>
        <w:t>of</w:t>
      </w:r>
      <w:r w:rsidRPr="0004156F">
        <w:rPr>
          <w:rFonts w:ascii="Arial" w:eastAsia="Arial" w:hAnsi="Arial" w:cs="Arial"/>
          <w:b/>
          <w:sz w:val="24"/>
          <w:szCs w:val="24"/>
        </w:rPr>
        <w:t xml:space="preserve"> [Insert details</w:t>
      </w:r>
      <w:r>
        <w:rPr>
          <w:rFonts w:ascii="Arial" w:eastAsia="Arial" w:hAnsi="Arial" w:cs="Arial"/>
          <w:color w:val="000000"/>
          <w:sz w:val="24"/>
          <w:szCs w:val="24"/>
        </w:rPr>
        <w:t>]</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sidRPr="0004156F">
        <w:rPr>
          <w:rFonts w:ascii="Arial" w:eastAsia="Arial" w:hAnsi="Arial" w:cs="Arial"/>
          <w:b/>
          <w:sz w:val="24"/>
          <w:szCs w:val="24"/>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Pr="0004156F" w:rsidRDefault="00F17FAF">
      <w:pPr>
        <w:pBdr>
          <w:top w:val="nil"/>
          <w:left w:val="nil"/>
          <w:bottom w:val="nil"/>
          <w:right w:val="nil"/>
          <w:between w:val="nil"/>
        </w:pBdr>
        <w:tabs>
          <w:tab w:val="left" w:pos="851"/>
        </w:tabs>
        <w:rPr>
          <w:rFonts w:ascii="Arial" w:eastAsia="Arial" w:hAnsi="Arial" w:cs="Arial"/>
          <w:sz w:val="24"/>
          <w:szCs w:val="24"/>
        </w:rPr>
      </w:pPr>
      <w:r>
        <w:rPr>
          <w:rFonts w:ascii="Arial" w:eastAsia="Arial" w:hAnsi="Arial" w:cs="Arial"/>
          <w:color w:val="000000"/>
          <w:sz w:val="24"/>
          <w:szCs w:val="24"/>
          <w:highlight w:val="yellow"/>
        </w:rPr>
        <w:t>[</w:t>
      </w:r>
      <w:r w:rsidRPr="0004156F">
        <w:rPr>
          <w:rFonts w:ascii="Arial" w:eastAsia="Arial" w:hAnsi="Arial" w:cs="Arial"/>
          <w:sz w:val="24"/>
          <w:szCs w:val="24"/>
        </w:rPr>
        <w:t>Insert name of the Guarantor] acting by [Insert/print names]</w:t>
      </w:r>
    </w:p>
    <w:p w14:paraId="20BEF87C" w14:textId="77777777" w:rsidR="00CF4E6B" w:rsidRPr="0004156F" w:rsidRDefault="00F17FAF">
      <w:pPr>
        <w:pBdr>
          <w:top w:val="nil"/>
          <w:left w:val="nil"/>
          <w:bottom w:val="nil"/>
          <w:right w:val="nil"/>
          <w:between w:val="nil"/>
        </w:pBdr>
        <w:tabs>
          <w:tab w:val="left" w:pos="2552"/>
        </w:tabs>
        <w:spacing w:before="120" w:after="120"/>
        <w:rPr>
          <w:rFonts w:ascii="Arial" w:eastAsia="Arial" w:hAnsi="Arial" w:cs="Arial"/>
          <w:sz w:val="24"/>
          <w:szCs w:val="24"/>
        </w:rPr>
      </w:pPr>
      <w:r w:rsidRPr="0004156F">
        <w:rPr>
          <w:rFonts w:ascii="Arial" w:eastAsia="Arial" w:hAnsi="Arial" w:cs="Arial"/>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sidRPr="0004156F">
        <w:rPr>
          <w:rFonts w:ascii="Arial" w:eastAsia="Arial" w:hAnsi="Arial" w:cs="Arial"/>
          <w:b/>
          <w:sz w:val="24"/>
          <w:szCs w:val="24"/>
        </w:rPr>
        <w:t>[Guidance Note</w:t>
      </w:r>
      <w:r w:rsidRPr="0004156F">
        <w:rPr>
          <w:rFonts w:ascii="Arial" w:eastAsia="Arial" w:hAnsi="Arial" w:cs="Arial"/>
          <w:color w:val="000000"/>
          <w:sz w:val="24"/>
          <w:szCs w:val="24"/>
        </w:rPr>
        <w:t xml:space="preserv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04156F">
        <w:rPr>
          <w:rFonts w:ascii="Arial" w:eastAsia="Arial" w:hAnsi="Arial" w:cs="Arial"/>
          <w:b/>
          <w:color w:val="000000"/>
          <w:sz w:val="24"/>
          <w:szCs w:val="24"/>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04156F">
        <w:rPr>
          <w:rFonts w:ascii="Arial" w:eastAsia="Arial" w:hAnsi="Arial" w:cs="Arial"/>
          <w:b/>
          <w:color w:val="000000"/>
          <w:sz w:val="24"/>
          <w:szCs w:val="24"/>
        </w:rPr>
        <w:t>[XXXX] [</w:t>
      </w:r>
      <w:r w:rsidR="00350D31" w:rsidRPr="0004156F">
        <w:rPr>
          <w:rFonts w:ascii="Arial" w:eastAsia="Arial" w:hAnsi="Arial" w:cs="Arial"/>
          <w:b/>
          <w:color w:val="000000"/>
          <w:sz w:val="24"/>
          <w:szCs w:val="24"/>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04156F">
        <w:rPr>
          <w:rFonts w:ascii="Arial" w:eastAsia="Arial" w:hAnsi="Arial" w:cs="Arial"/>
          <w:b/>
          <w:color w:val="000000"/>
          <w:sz w:val="24"/>
          <w:szCs w:val="24"/>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Pr="0004156F"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bookmarkStart w:id="12" w:name="_GoBack"/>
      <w:r w:rsidRPr="0004156F">
        <w:rPr>
          <w:rFonts w:ascii="Arial" w:eastAsia="Arial" w:hAnsi="Arial" w:cs="Arial"/>
          <w:b/>
          <w:color w:val="000000"/>
          <w:sz w:val="24"/>
          <w:szCs w:val="24"/>
        </w:rPr>
        <w:t xml:space="preserve">[INSERT </w:t>
      </w:r>
      <w:bookmarkEnd w:id="12"/>
      <w:r w:rsidRPr="0004156F">
        <w:rPr>
          <w:rFonts w:ascii="Arial" w:eastAsia="Arial" w:hAnsi="Arial" w:cs="Arial"/>
          <w:b/>
          <w:color w:val="000000"/>
          <w:sz w:val="24"/>
          <w:szCs w:val="24"/>
        </w:rPr>
        <w:t>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C54CA" w14:textId="77777777" w:rsidR="004B4DB1" w:rsidRDefault="004B4DB1">
      <w:pPr>
        <w:spacing w:after="0"/>
      </w:pPr>
      <w:r>
        <w:separator/>
      </w:r>
    </w:p>
  </w:endnote>
  <w:endnote w:type="continuationSeparator" w:id="0">
    <w:p w14:paraId="4543BADD" w14:textId="77777777" w:rsidR="004B4DB1" w:rsidRDefault="004B4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6117FADE"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23FE7">
      <w:rPr>
        <w:rFonts w:ascii="Arial" w:eastAsia="Arial" w:hAnsi="Arial" w:cs="Arial"/>
        <w:sz w:val="20"/>
        <w:szCs w:val="20"/>
      </w:rPr>
      <w:t>6179</w:t>
    </w:r>
    <w:r>
      <w:rPr>
        <w:rFonts w:ascii="Arial" w:eastAsia="Arial" w:hAnsi="Arial" w:cs="Arial"/>
        <w:sz w:val="20"/>
        <w:szCs w:val="20"/>
      </w:rPr>
      <w:tab/>
      <w:t xml:space="preserve">                                           </w:t>
    </w:r>
  </w:p>
  <w:p w14:paraId="4B2E17F1" w14:textId="0A2D494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23FE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6790A" w14:textId="77777777" w:rsidR="004B4DB1" w:rsidRDefault="004B4DB1">
      <w:pPr>
        <w:spacing w:after="0"/>
      </w:pPr>
      <w:r>
        <w:separator/>
      </w:r>
    </w:p>
  </w:footnote>
  <w:footnote w:type="continuationSeparator" w:id="0">
    <w:p w14:paraId="69F45705" w14:textId="77777777" w:rsidR="004B4DB1" w:rsidRDefault="004B4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4156F"/>
    <w:rsid w:val="000B6B1E"/>
    <w:rsid w:val="000E0615"/>
    <w:rsid w:val="001441C2"/>
    <w:rsid w:val="00190C2D"/>
    <w:rsid w:val="00192919"/>
    <w:rsid w:val="001F2CE2"/>
    <w:rsid w:val="0020380D"/>
    <w:rsid w:val="002E6BE8"/>
    <w:rsid w:val="00313C18"/>
    <w:rsid w:val="00323FE7"/>
    <w:rsid w:val="0034029D"/>
    <w:rsid w:val="00350D31"/>
    <w:rsid w:val="00354354"/>
    <w:rsid w:val="00354F0A"/>
    <w:rsid w:val="00354F8C"/>
    <w:rsid w:val="00391227"/>
    <w:rsid w:val="003B66D4"/>
    <w:rsid w:val="003E7576"/>
    <w:rsid w:val="003F36F8"/>
    <w:rsid w:val="00461B00"/>
    <w:rsid w:val="00477788"/>
    <w:rsid w:val="004B4DB1"/>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C11FF"/>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4595</Words>
  <Characters>26193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Tracy Starr</cp:lastModifiedBy>
  <cp:revision>5</cp:revision>
  <dcterms:created xsi:type="dcterms:W3CDTF">2020-12-10T14:31:00Z</dcterms:created>
  <dcterms:modified xsi:type="dcterms:W3CDTF">2025-08-01T08:03:00Z</dcterms:modified>
</cp:coreProperties>
</file>